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中国共产党发展党员工作全程纪实表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/>
          <w:sz w:val="15"/>
          <w:szCs w:val="15"/>
        </w:rPr>
      </w:pPr>
      <w:bookmarkStart w:id="0" w:name="_GoBack"/>
      <w:bookmarkEnd w:id="0"/>
    </w:p>
    <w:tbl>
      <w:tblPr>
        <w:tblStyle w:val="3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12"/>
        <w:gridCol w:w="739"/>
        <w:gridCol w:w="360"/>
        <w:gridCol w:w="707"/>
        <w:gridCol w:w="179"/>
        <w:gridCol w:w="423"/>
        <w:gridCol w:w="33"/>
        <w:gridCol w:w="24"/>
        <w:gridCol w:w="132"/>
        <w:gridCol w:w="62"/>
        <w:gridCol w:w="360"/>
        <w:gridCol w:w="24"/>
        <w:gridCol w:w="168"/>
        <w:gridCol w:w="106"/>
        <w:gridCol w:w="170"/>
        <w:gridCol w:w="348"/>
        <w:gridCol w:w="169"/>
        <w:gridCol w:w="443"/>
        <w:gridCol w:w="168"/>
        <w:gridCol w:w="121"/>
        <w:gridCol w:w="119"/>
        <w:gridCol w:w="372"/>
        <w:gridCol w:w="191"/>
        <w:gridCol w:w="217"/>
        <w:gridCol w:w="264"/>
        <w:gridCol w:w="60"/>
        <w:gridCol w:w="721"/>
        <w:gridCol w:w="81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6" w:hRule="atLeast"/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况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63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0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族</w:t>
            </w:r>
          </w:p>
        </w:tc>
        <w:tc>
          <w:tcPr>
            <w:tcW w:w="62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出生日期</w:t>
            </w:r>
          </w:p>
        </w:tc>
        <w:tc>
          <w:tcPr>
            <w:tcW w:w="1344" w:type="dxa"/>
            <w:gridSpan w:val="7"/>
            <w:vAlign w:val="center"/>
          </w:tcPr>
          <w:p>
            <w:pPr>
              <w:jc w:val="right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8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单位、职务或职业</w:t>
            </w:r>
          </w:p>
        </w:tc>
        <w:tc>
          <w:tcPr>
            <w:tcW w:w="3211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3085" w:type="dxa"/>
            <w:gridSpan w:val="11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2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家庭详细住址</w:t>
            </w:r>
          </w:p>
        </w:tc>
        <w:tc>
          <w:tcPr>
            <w:tcW w:w="3211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学历学位</w:t>
            </w:r>
          </w:p>
        </w:tc>
        <w:tc>
          <w:tcPr>
            <w:tcW w:w="78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3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申请入党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申请入党时间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2029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接收入党申请书人员姓名及职务</w:t>
            </w:r>
          </w:p>
        </w:tc>
        <w:tc>
          <w:tcPr>
            <w:tcW w:w="3697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支部派人谈话时间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2029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谈话人姓名及职务</w:t>
            </w:r>
          </w:p>
        </w:tc>
        <w:tc>
          <w:tcPr>
            <w:tcW w:w="3697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入党积极分子的确定和培养教育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党员推荐日期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2029" w:type="dxa"/>
            <w:gridSpan w:val="1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群团组织推优时间</w:t>
            </w:r>
          </w:p>
        </w:tc>
        <w:tc>
          <w:tcPr>
            <w:tcW w:w="3697" w:type="dxa"/>
            <w:gridSpan w:val="1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支部确定入党积极分子时间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1237" w:type="dxa"/>
            <w:gridSpan w:val="8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党总支审议时间</w:t>
            </w:r>
          </w:p>
        </w:tc>
        <w:tc>
          <w:tcPr>
            <w:tcW w:w="1404" w:type="dxa"/>
            <w:gridSpan w:val="6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1188" w:type="dxa"/>
            <w:gridSpan w:val="6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党委备案时间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2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培养联系人姓名单位及职务</w:t>
            </w:r>
          </w:p>
        </w:tc>
        <w:tc>
          <w:tcPr>
            <w:tcW w:w="7532" w:type="dxa"/>
            <w:gridSpan w:val="28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8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532" w:type="dxa"/>
            <w:gridSpan w:val="28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8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思想汇报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681" w:type="dxa"/>
            <w:gridSpan w:val="11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931" w:type="dxa"/>
            <w:gridSpan w:val="8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第三次</w:t>
            </w:r>
          </w:p>
        </w:tc>
        <w:tc>
          <w:tcPr>
            <w:tcW w:w="2114" w:type="dxa"/>
            <w:gridSpan w:val="6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第四次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0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1681" w:type="dxa"/>
            <w:gridSpan w:val="11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1931" w:type="dxa"/>
            <w:gridSpan w:val="8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2114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4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支部考察时间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681" w:type="dxa"/>
            <w:gridSpan w:val="11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1931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2114" w:type="dxa"/>
            <w:gridSpan w:val="6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发展对象的确定和考察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支部确定发展对象人选时间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1213" w:type="dxa"/>
            <w:gridSpan w:val="7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党总支审议时间</w:t>
            </w:r>
          </w:p>
        </w:tc>
        <w:tc>
          <w:tcPr>
            <w:tcW w:w="1596" w:type="dxa"/>
            <w:gridSpan w:val="8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1284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党委备案时间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0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入党介绍人姓名单位及职务</w:t>
            </w:r>
          </w:p>
        </w:tc>
        <w:tc>
          <w:tcPr>
            <w:tcW w:w="7532" w:type="dxa"/>
            <w:gridSpan w:val="28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6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7532" w:type="dxa"/>
            <w:gridSpan w:val="28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4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政审是否合格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合  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2736" w:type="dxa"/>
            <w:gridSpan w:val="13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负责政审人姓名及职务</w:t>
            </w:r>
          </w:p>
        </w:tc>
        <w:tc>
          <w:tcPr>
            <w:tcW w:w="3697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8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参加发展对象集中培训时间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</w:t>
            </w:r>
          </w:p>
        </w:tc>
        <w:tc>
          <w:tcPr>
            <w:tcW w:w="1405" w:type="dxa"/>
            <w:gridSpan w:val="9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培训成绩</w:t>
            </w:r>
          </w:p>
        </w:tc>
        <w:tc>
          <w:tcPr>
            <w:tcW w:w="164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  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  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104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公示时间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预备党员的接收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支部委员会审查时间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1213" w:type="dxa"/>
            <w:gridSpan w:val="7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党委预审时间</w:t>
            </w:r>
          </w:p>
        </w:tc>
        <w:tc>
          <w:tcPr>
            <w:tcW w:w="1717" w:type="dxa"/>
            <w:gridSpan w:val="9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入党志愿书编号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6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支部大会情况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会议时间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</w:p>
          <w:p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 日</w:t>
            </w:r>
          </w:p>
        </w:tc>
        <w:tc>
          <w:tcPr>
            <w:tcW w:w="1213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有表决权党员人数</w:t>
            </w:r>
          </w:p>
        </w:tc>
        <w:tc>
          <w:tcPr>
            <w:tcW w:w="985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3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应到人数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实到人数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赞成票数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票</w:t>
            </w:r>
          </w:p>
        </w:tc>
        <w:tc>
          <w:tcPr>
            <w:tcW w:w="1079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反对票数</w:t>
            </w:r>
          </w:p>
        </w:tc>
        <w:tc>
          <w:tcPr>
            <w:tcW w:w="1249" w:type="dxa"/>
            <w:gridSpan w:val="5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票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弃权票数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党总支审议时间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8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总支委员人数</w:t>
            </w:r>
          </w:p>
        </w:tc>
        <w:tc>
          <w:tcPr>
            <w:tcW w:w="1345" w:type="dxa"/>
            <w:gridSpan w:val="7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实到人数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同意人数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党组讨论决定时间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8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党组成员人数</w:t>
            </w:r>
          </w:p>
        </w:tc>
        <w:tc>
          <w:tcPr>
            <w:tcW w:w="1345" w:type="dxa"/>
            <w:gridSpan w:val="7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实到人数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同意人数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党委派人谈话时间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2198" w:type="dxa"/>
            <w:gridSpan w:val="13"/>
            <w:vAlign w:val="center"/>
          </w:tcPr>
          <w:p>
            <w:pPr>
              <w:tabs>
                <w:tab w:val="center" w:pos="966"/>
                <w:tab w:val="right" w:pos="1813"/>
              </w:tabs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ab/>
              <w:t>谈话人姓名</w:t>
            </w:r>
          </w:p>
        </w:tc>
        <w:tc>
          <w:tcPr>
            <w:tcW w:w="352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党委审批时间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 日</w:t>
            </w:r>
          </w:p>
        </w:tc>
        <w:tc>
          <w:tcPr>
            <w:tcW w:w="8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党委委员人数</w:t>
            </w:r>
          </w:p>
        </w:tc>
        <w:tc>
          <w:tcPr>
            <w:tcW w:w="1345" w:type="dxa"/>
            <w:gridSpan w:val="7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实到人数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同意人数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预备期起止时间</w:t>
            </w:r>
          </w:p>
        </w:tc>
        <w:tc>
          <w:tcPr>
            <w:tcW w:w="24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日至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</w:t>
            </w:r>
          </w:p>
        </w:tc>
        <w:tc>
          <w:tcPr>
            <w:tcW w:w="1539" w:type="dxa"/>
            <w:gridSpan w:val="9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上级党委组织部门备案时间</w:t>
            </w:r>
          </w:p>
        </w:tc>
        <w:tc>
          <w:tcPr>
            <w:tcW w:w="352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  <w:t>预备党员的教育考察和转正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编入党支部名称</w:t>
            </w:r>
          </w:p>
        </w:tc>
        <w:tc>
          <w:tcPr>
            <w:tcW w:w="2465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39" w:type="dxa"/>
            <w:gridSpan w:val="9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编入党小组名称</w:t>
            </w:r>
          </w:p>
        </w:tc>
        <w:tc>
          <w:tcPr>
            <w:tcW w:w="352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入党宣誓时间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405" w:type="dxa"/>
            <w:gridSpan w:val="9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申请转正时间</w:t>
            </w:r>
          </w:p>
        </w:tc>
        <w:tc>
          <w:tcPr>
            <w:tcW w:w="1525" w:type="dxa"/>
            <w:gridSpan w:val="7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转正公示时间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支部大会情况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会议时间</w:t>
            </w:r>
          </w:p>
        </w:tc>
        <w:tc>
          <w:tcPr>
            <w:tcW w:w="1858" w:type="dxa"/>
            <w:gridSpan w:val="7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有表决权党员人数</w:t>
            </w:r>
          </w:p>
        </w:tc>
        <w:tc>
          <w:tcPr>
            <w:tcW w:w="687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3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应到人数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实到人数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赞成票数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票</w:t>
            </w:r>
          </w:p>
        </w:tc>
        <w:tc>
          <w:tcPr>
            <w:tcW w:w="1079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反对票数</w:t>
            </w:r>
          </w:p>
        </w:tc>
        <w:tc>
          <w:tcPr>
            <w:tcW w:w="1249" w:type="dxa"/>
            <w:gridSpan w:val="5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票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弃权票数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会议决议情况</w:t>
            </w:r>
          </w:p>
        </w:tc>
        <w:tc>
          <w:tcPr>
            <w:tcW w:w="6433" w:type="dxa"/>
            <w:gridSpan w:val="2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  期  转  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延长预备期半年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延长预备期一年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取消预备党员资格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党总支审议时间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  <w:tc>
          <w:tcPr>
            <w:tcW w:w="133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党总支委员人数</w:t>
            </w:r>
          </w:p>
        </w:tc>
        <w:tc>
          <w:tcPr>
            <w:tcW w:w="687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3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实到人数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同意人数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党组讨论决定时间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  <w:tc>
          <w:tcPr>
            <w:tcW w:w="1332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党组成员人数</w:t>
            </w:r>
          </w:p>
        </w:tc>
        <w:tc>
          <w:tcPr>
            <w:tcW w:w="687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3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实到人数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同意人数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党委审批时间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332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党委委员人数</w:t>
            </w:r>
          </w:p>
        </w:tc>
        <w:tc>
          <w:tcPr>
            <w:tcW w:w="687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3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实到人数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同意人数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延长预备期起止日期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 日</w:t>
            </w:r>
          </w:p>
        </w:tc>
        <w:tc>
          <w:tcPr>
            <w:tcW w:w="1332" w:type="dxa"/>
            <w:gridSpan w:val="9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党龄起算时间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  <w:p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944" w:type="dxa"/>
            <w:gridSpan w:val="7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归档人姓名（职务）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归档审核</w:t>
            </w:r>
          </w:p>
        </w:tc>
        <w:tc>
          <w:tcPr>
            <w:tcW w:w="3871" w:type="dxa"/>
            <w:gridSpan w:val="10"/>
            <w:vAlign w:val="center"/>
          </w:tcPr>
          <w:p>
            <w:pPr>
              <w:ind w:left="2730" w:hanging="2730" w:hangingChars="13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党支部书记签名：         党支部盖章</w:t>
            </w:r>
          </w:p>
          <w:p>
            <w:pPr>
              <w:ind w:firstLine="2520" w:firstLineChars="12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207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党总支盖章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年  月  日</w:t>
            </w:r>
          </w:p>
        </w:tc>
        <w:tc>
          <w:tcPr>
            <w:tcW w:w="27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党委盖章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44" w:type="dxa"/>
            <w:gridSpan w:val="29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说明：1.此表从入党申请人递交入党申请书开始填写，整个发展过程结束后一并归档；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2.“备注”栏填写延长预备期、取消预备党员资格等特殊情况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kOWY4NDU0NTAxNmRmMjE3MTcxMzFhNDk4ZDdlZDIifQ=="/>
  </w:docVars>
  <w:rsids>
    <w:rsidRoot w:val="004E0BAF"/>
    <w:rsid w:val="001E59F1"/>
    <w:rsid w:val="004E0BAF"/>
    <w:rsid w:val="005F32CF"/>
    <w:rsid w:val="00E96098"/>
    <w:rsid w:val="0C4F2457"/>
    <w:rsid w:val="0D2F1F1B"/>
    <w:rsid w:val="0EE829A6"/>
    <w:rsid w:val="10F00322"/>
    <w:rsid w:val="144411CA"/>
    <w:rsid w:val="1A4703D3"/>
    <w:rsid w:val="1ADA7830"/>
    <w:rsid w:val="1AE17EB2"/>
    <w:rsid w:val="1B745CE9"/>
    <w:rsid w:val="1D7E5E8C"/>
    <w:rsid w:val="27660ED7"/>
    <w:rsid w:val="29794258"/>
    <w:rsid w:val="2B007BEC"/>
    <w:rsid w:val="325912A2"/>
    <w:rsid w:val="41174D5B"/>
    <w:rsid w:val="50DB239F"/>
    <w:rsid w:val="550C15F8"/>
    <w:rsid w:val="616034BF"/>
    <w:rsid w:val="61EC148B"/>
    <w:rsid w:val="63133DB4"/>
    <w:rsid w:val="639E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920</Characters>
  <Lines>3</Lines>
  <Paragraphs>1</Paragraphs>
  <TotalTime>1</TotalTime>
  <ScaleCrop>false</ScaleCrop>
  <LinksUpToDate>false</LinksUpToDate>
  <CharactersWithSpaces>1176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2022-03-03T09:15:00Z</dcterms:created>
  <dc:creator>dell</dc:creator>
  <cp:lastModifiedBy>李凌洁</cp:lastModifiedBy>
  <dcterms:modified xsi:type="dcterms:W3CDTF">2022-05-21T16:16:53Z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B8389334A95648CD96030D17F4222B43</vt:lpwstr>
  </property>
</Properties>
</file>